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ROKA Werk GmbH – Pressemeldung – </w:t>
      </w:r>
      <w:r w:rsidR="00B655F7">
        <w:rPr>
          <w:rFonts w:ascii="Roboto" w:hAnsi="Roboto"/>
          <w:sz w:val="28"/>
          <w:szCs w:val="28"/>
        </w:rPr>
        <w:t>05</w:t>
      </w:r>
      <w:r w:rsidRPr="00CA1883">
        <w:rPr>
          <w:rFonts w:ascii="Roboto" w:hAnsi="Roboto"/>
          <w:sz w:val="28"/>
          <w:szCs w:val="28"/>
        </w:rPr>
        <w:t>/</w:t>
      </w:r>
      <w:r w:rsidR="00B655F7">
        <w:rPr>
          <w:rFonts w:ascii="Roboto" w:hAnsi="Roboto"/>
          <w:sz w:val="28"/>
          <w:szCs w:val="28"/>
        </w:rPr>
        <w:t>12</w:t>
      </w:r>
      <w:r w:rsidRPr="00CA1883">
        <w:rPr>
          <w:rFonts w:ascii="Roboto" w:hAnsi="Roboto"/>
          <w:sz w:val="28"/>
          <w:szCs w:val="28"/>
        </w:rPr>
        <w:t>/2019</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0A5E22" w:rsidRPr="000A5E22" w:rsidRDefault="000A5E22" w:rsidP="00CA1883">
      <w:pPr>
        <w:spacing w:line="276" w:lineRule="auto"/>
        <w:rPr>
          <w:rFonts w:ascii="Roboto" w:hAnsi="Roboto"/>
          <w:b/>
          <w:bCs/>
          <w:sz w:val="36"/>
          <w:szCs w:val="36"/>
        </w:rPr>
      </w:pPr>
      <w:r w:rsidRPr="000A5E22">
        <w:rPr>
          <w:rFonts w:ascii="Roboto" w:hAnsi="Roboto"/>
          <w:b/>
          <w:bCs/>
          <w:sz w:val="36"/>
          <w:szCs w:val="36"/>
        </w:rPr>
        <w:t>GREEN PALMYRA</w:t>
      </w:r>
    </w:p>
    <w:p w:rsidR="00CA1883" w:rsidRPr="000A5E22" w:rsidRDefault="00B655F7" w:rsidP="00CA1883">
      <w:pPr>
        <w:spacing w:line="276" w:lineRule="auto"/>
        <w:rPr>
          <w:rFonts w:ascii="Roboto" w:hAnsi="Roboto"/>
          <w:b/>
          <w:bCs/>
          <w:sz w:val="36"/>
          <w:szCs w:val="36"/>
        </w:rPr>
      </w:pPr>
      <w:r w:rsidRPr="000A5E22">
        <w:rPr>
          <w:rFonts w:ascii="Roboto" w:hAnsi="Roboto"/>
          <w:b/>
          <w:bCs/>
          <w:sz w:val="36"/>
          <w:szCs w:val="36"/>
        </w:rPr>
        <w:t>SOLAR</w:t>
      </w:r>
      <w:r w:rsidR="000A5E22" w:rsidRPr="000A5E22">
        <w:rPr>
          <w:rFonts w:ascii="Roboto" w:hAnsi="Roboto"/>
          <w:b/>
          <w:bCs/>
          <w:sz w:val="36"/>
          <w:szCs w:val="36"/>
        </w:rPr>
        <w:t>UNTERSTÜTZTER</w:t>
      </w:r>
      <w:r w:rsidRPr="000A5E22">
        <w:rPr>
          <w:rFonts w:ascii="Roboto" w:hAnsi="Roboto"/>
          <w:b/>
          <w:bCs/>
          <w:sz w:val="36"/>
          <w:szCs w:val="36"/>
        </w:rPr>
        <w:t xml:space="preserve"> FOODTRAILER </w:t>
      </w:r>
      <w:r w:rsidR="000A5E22" w:rsidRPr="000A5E22">
        <w:rPr>
          <w:rFonts w:ascii="Roboto" w:hAnsi="Roboto"/>
          <w:b/>
          <w:bCs/>
          <w:sz w:val="36"/>
          <w:szCs w:val="36"/>
        </w:rPr>
        <w:t>VON ROKA</w:t>
      </w:r>
    </w:p>
    <w:p w:rsidR="00CA1883" w:rsidRPr="00CA1883" w:rsidRDefault="000A5E22" w:rsidP="00CA1883">
      <w:pPr>
        <w:spacing w:line="276" w:lineRule="auto"/>
        <w:rPr>
          <w:rFonts w:ascii="Roboto" w:hAnsi="Roboto"/>
          <w:b/>
          <w:bCs/>
          <w:sz w:val="28"/>
          <w:szCs w:val="28"/>
        </w:rPr>
      </w:pPr>
      <w:r>
        <w:rPr>
          <w:rFonts w:ascii="Roboto" w:hAnsi="Roboto"/>
          <w:b/>
          <w:bCs/>
          <w:sz w:val="28"/>
          <w:szCs w:val="28"/>
        </w:rPr>
        <w:t xml:space="preserve">Die Nürnberger Märkte sind um ein nachhaltiges </w:t>
      </w:r>
      <w:proofErr w:type="spellStart"/>
      <w:r>
        <w:rPr>
          <w:rFonts w:ascii="Roboto" w:hAnsi="Roboto"/>
          <w:b/>
          <w:bCs/>
          <w:sz w:val="28"/>
          <w:szCs w:val="28"/>
        </w:rPr>
        <w:t>Foodkonzept</w:t>
      </w:r>
      <w:proofErr w:type="spellEnd"/>
      <w:r>
        <w:rPr>
          <w:rFonts w:ascii="Roboto" w:hAnsi="Roboto"/>
          <w:b/>
          <w:bCs/>
          <w:sz w:val="28"/>
          <w:szCs w:val="28"/>
        </w:rPr>
        <w:t xml:space="preserve"> reicher</w:t>
      </w:r>
    </w:p>
    <w:p w:rsidR="00CA1883" w:rsidRPr="00CA1883" w:rsidRDefault="00CA1883" w:rsidP="00CA1883">
      <w:pPr>
        <w:spacing w:line="276" w:lineRule="auto"/>
        <w:rPr>
          <w:rFonts w:ascii="Roboto" w:hAnsi="Roboto"/>
          <w:sz w:val="28"/>
          <w:szCs w:val="28"/>
        </w:rPr>
      </w:pPr>
    </w:p>
    <w:p w:rsidR="00347A5A" w:rsidRDefault="00B655F7" w:rsidP="00B655F7">
      <w:pPr>
        <w:spacing w:line="276" w:lineRule="auto"/>
        <w:rPr>
          <w:rFonts w:ascii="Roboto" w:hAnsi="Roboto"/>
          <w:sz w:val="28"/>
          <w:szCs w:val="28"/>
        </w:rPr>
      </w:pPr>
      <w:r>
        <w:rPr>
          <w:rFonts w:ascii="Roboto" w:hAnsi="Roboto"/>
          <w:sz w:val="28"/>
          <w:szCs w:val="28"/>
        </w:rPr>
        <w:t xml:space="preserve">Vor einem Jahr entstand die Idee eines nachhaltigen </w:t>
      </w:r>
      <w:proofErr w:type="spellStart"/>
      <w:r>
        <w:rPr>
          <w:rFonts w:ascii="Roboto" w:hAnsi="Roboto"/>
          <w:sz w:val="28"/>
          <w:szCs w:val="28"/>
        </w:rPr>
        <w:t>Foodkonzeptes</w:t>
      </w:r>
      <w:proofErr w:type="spellEnd"/>
      <w:r>
        <w:rPr>
          <w:rFonts w:ascii="Roboto" w:hAnsi="Roboto"/>
          <w:sz w:val="28"/>
          <w:szCs w:val="28"/>
        </w:rPr>
        <w:t xml:space="preserve"> für die Nürnberger Märkte. </w:t>
      </w:r>
      <w:proofErr w:type="spellStart"/>
      <w:r>
        <w:rPr>
          <w:rFonts w:ascii="Roboto" w:hAnsi="Roboto"/>
          <w:sz w:val="28"/>
          <w:szCs w:val="28"/>
        </w:rPr>
        <w:t>Majd</w:t>
      </w:r>
      <w:proofErr w:type="spellEnd"/>
      <w:r>
        <w:rPr>
          <w:rFonts w:ascii="Roboto" w:hAnsi="Roboto"/>
          <w:sz w:val="28"/>
          <w:szCs w:val="28"/>
        </w:rPr>
        <w:t xml:space="preserve"> </w:t>
      </w:r>
      <w:proofErr w:type="spellStart"/>
      <w:r>
        <w:rPr>
          <w:rFonts w:ascii="Roboto" w:hAnsi="Roboto"/>
          <w:sz w:val="28"/>
          <w:szCs w:val="28"/>
        </w:rPr>
        <w:t>Hamwi</w:t>
      </w:r>
      <w:proofErr w:type="spellEnd"/>
      <w:r>
        <w:rPr>
          <w:rFonts w:ascii="Roboto" w:hAnsi="Roboto"/>
          <w:sz w:val="28"/>
          <w:szCs w:val="28"/>
        </w:rPr>
        <w:t xml:space="preserve">, </w:t>
      </w:r>
      <w:r w:rsidR="00036DB9">
        <w:rPr>
          <w:rFonts w:ascii="Roboto" w:hAnsi="Roboto"/>
          <w:sz w:val="28"/>
          <w:szCs w:val="28"/>
        </w:rPr>
        <w:t xml:space="preserve">Gründer und kulinarischer </w:t>
      </w:r>
      <w:r>
        <w:rPr>
          <w:rFonts w:ascii="Roboto" w:hAnsi="Roboto"/>
          <w:sz w:val="28"/>
          <w:szCs w:val="28"/>
        </w:rPr>
        <w:t>Kopf hinter dem Konzept Green Palmyra,</w:t>
      </w:r>
      <w:r w:rsidRPr="00B655F7">
        <w:rPr>
          <w:rFonts w:ascii="Roboto" w:hAnsi="Roboto"/>
          <w:sz w:val="28"/>
          <w:szCs w:val="28"/>
        </w:rPr>
        <w:t xml:space="preserve"> </w:t>
      </w:r>
      <w:r>
        <w:rPr>
          <w:rFonts w:ascii="Roboto" w:hAnsi="Roboto"/>
          <w:sz w:val="28"/>
          <w:szCs w:val="28"/>
        </w:rPr>
        <w:t xml:space="preserve">hatte ein ehrgeiziges Ziel: </w:t>
      </w:r>
      <w:r w:rsidR="00AD4A2A">
        <w:rPr>
          <w:rFonts w:ascii="Roboto" w:hAnsi="Roboto"/>
          <w:sz w:val="28"/>
          <w:szCs w:val="28"/>
        </w:rPr>
        <w:t>e</w:t>
      </w:r>
      <w:r>
        <w:rPr>
          <w:rFonts w:ascii="Roboto" w:hAnsi="Roboto"/>
          <w:sz w:val="28"/>
          <w:szCs w:val="28"/>
        </w:rPr>
        <w:t xml:space="preserve">inen modernen Food Trailer, der die Umwelt so wenig wie möglich </w:t>
      </w:r>
      <w:r w:rsidR="00036DB9">
        <w:rPr>
          <w:rFonts w:ascii="Roboto" w:hAnsi="Roboto"/>
          <w:sz w:val="28"/>
          <w:szCs w:val="28"/>
        </w:rPr>
        <w:t>beeinträchtigt</w:t>
      </w:r>
      <w:r>
        <w:rPr>
          <w:rFonts w:ascii="Roboto" w:hAnsi="Roboto"/>
          <w:sz w:val="28"/>
          <w:szCs w:val="28"/>
        </w:rPr>
        <w:t xml:space="preserve">. Die Speisen sollen möglichst regional und aus biologischem Anbau sein, </w:t>
      </w:r>
      <w:r w:rsidR="00AD4A2A">
        <w:rPr>
          <w:rFonts w:ascii="Roboto" w:hAnsi="Roboto"/>
          <w:sz w:val="28"/>
          <w:szCs w:val="28"/>
        </w:rPr>
        <w:t xml:space="preserve">Verpackungsmüll soll vermieden und Energie-Ressourcen </w:t>
      </w:r>
      <w:r w:rsidR="00347A5A">
        <w:rPr>
          <w:rFonts w:ascii="Roboto" w:hAnsi="Roboto"/>
          <w:sz w:val="28"/>
          <w:szCs w:val="28"/>
        </w:rPr>
        <w:t>geschont werden</w:t>
      </w:r>
      <w:r w:rsidR="00AD4A2A">
        <w:rPr>
          <w:rFonts w:ascii="Roboto" w:hAnsi="Roboto"/>
          <w:sz w:val="28"/>
          <w:szCs w:val="28"/>
        </w:rPr>
        <w:t xml:space="preserve">. </w:t>
      </w:r>
      <w:r w:rsidR="00036DB9">
        <w:rPr>
          <w:rFonts w:ascii="Roboto" w:hAnsi="Roboto"/>
          <w:sz w:val="28"/>
          <w:szCs w:val="28"/>
        </w:rPr>
        <w:t>Außerdem</w:t>
      </w:r>
      <w:r w:rsidR="00AD4A2A">
        <w:rPr>
          <w:rFonts w:ascii="Roboto" w:hAnsi="Roboto"/>
          <w:sz w:val="28"/>
          <w:szCs w:val="28"/>
        </w:rPr>
        <w:t xml:space="preserve"> müssen</w:t>
      </w:r>
      <w:r>
        <w:rPr>
          <w:rFonts w:ascii="Roboto" w:hAnsi="Roboto"/>
          <w:sz w:val="28"/>
          <w:szCs w:val="28"/>
        </w:rPr>
        <w:t xml:space="preserve"> Design und Technik mit den Vorgaben des Marktamtes Nürnberg konform sein.</w:t>
      </w:r>
      <w:r w:rsidR="00191C57">
        <w:rPr>
          <w:rFonts w:ascii="Roboto" w:hAnsi="Roboto"/>
          <w:sz w:val="28"/>
          <w:szCs w:val="28"/>
        </w:rPr>
        <w:t xml:space="preserve"> </w:t>
      </w:r>
    </w:p>
    <w:p w:rsidR="00347A5A" w:rsidRDefault="00347A5A" w:rsidP="00B655F7">
      <w:pPr>
        <w:spacing w:line="276" w:lineRule="auto"/>
        <w:rPr>
          <w:rFonts w:ascii="Roboto" w:hAnsi="Roboto"/>
          <w:sz w:val="28"/>
          <w:szCs w:val="28"/>
        </w:rPr>
      </w:pPr>
    </w:p>
    <w:p w:rsidR="00AD4A2A" w:rsidRDefault="00AD4A2A" w:rsidP="00B655F7">
      <w:pPr>
        <w:spacing w:line="276" w:lineRule="auto"/>
        <w:rPr>
          <w:rFonts w:ascii="Roboto" w:hAnsi="Roboto"/>
          <w:sz w:val="28"/>
          <w:szCs w:val="28"/>
        </w:rPr>
      </w:pPr>
      <w:r>
        <w:rPr>
          <w:rFonts w:ascii="Roboto" w:hAnsi="Roboto"/>
          <w:sz w:val="28"/>
          <w:szCs w:val="28"/>
        </w:rPr>
        <w:t xml:space="preserve">Schließlich fand Herr </w:t>
      </w:r>
      <w:proofErr w:type="spellStart"/>
      <w:r>
        <w:rPr>
          <w:rFonts w:ascii="Roboto" w:hAnsi="Roboto"/>
          <w:sz w:val="28"/>
          <w:szCs w:val="28"/>
        </w:rPr>
        <w:t>Hamwi</w:t>
      </w:r>
      <w:proofErr w:type="spellEnd"/>
      <w:r>
        <w:rPr>
          <w:rFonts w:ascii="Roboto" w:hAnsi="Roboto"/>
          <w:sz w:val="28"/>
          <w:szCs w:val="28"/>
        </w:rPr>
        <w:t xml:space="preserve"> mit der Organisation Zero </w:t>
      </w:r>
      <w:proofErr w:type="spellStart"/>
      <w:r>
        <w:rPr>
          <w:rFonts w:ascii="Roboto" w:hAnsi="Roboto"/>
          <w:sz w:val="28"/>
          <w:szCs w:val="28"/>
        </w:rPr>
        <w:t>Waste</w:t>
      </w:r>
      <w:proofErr w:type="spellEnd"/>
      <w:r>
        <w:rPr>
          <w:rFonts w:ascii="Roboto" w:hAnsi="Roboto"/>
          <w:sz w:val="28"/>
          <w:szCs w:val="28"/>
        </w:rPr>
        <w:t xml:space="preserve"> </w:t>
      </w:r>
      <w:r w:rsidR="00347A5A">
        <w:rPr>
          <w:rFonts w:ascii="Roboto" w:hAnsi="Roboto"/>
          <w:sz w:val="28"/>
          <w:szCs w:val="28"/>
        </w:rPr>
        <w:t xml:space="preserve">Nürnberg </w:t>
      </w:r>
      <w:r>
        <w:rPr>
          <w:rFonts w:ascii="Roboto" w:hAnsi="Roboto"/>
          <w:sz w:val="28"/>
          <w:szCs w:val="28"/>
        </w:rPr>
        <w:t xml:space="preserve">und dem Fahrzeugbauer ROKA Werk die richtigen Partner, um die volle Unterstützung des Marktamtes Nürnberg zu bekommen. Gemeinsam wurde das umweltfreundliche </w:t>
      </w:r>
      <w:proofErr w:type="spellStart"/>
      <w:r>
        <w:rPr>
          <w:rFonts w:ascii="Roboto" w:hAnsi="Roboto"/>
          <w:sz w:val="28"/>
          <w:szCs w:val="28"/>
        </w:rPr>
        <w:t>Foodkonzept</w:t>
      </w:r>
      <w:proofErr w:type="spellEnd"/>
      <w:r>
        <w:rPr>
          <w:rFonts w:ascii="Roboto" w:hAnsi="Roboto"/>
          <w:sz w:val="28"/>
          <w:szCs w:val="28"/>
        </w:rPr>
        <w:t xml:space="preserve"> „Green Palmyra“ mit seinen fantastisch frischen Falafel-Spezialitäten aus der Taufe gehoben.</w:t>
      </w:r>
    </w:p>
    <w:p w:rsidR="00AD4A2A" w:rsidRDefault="00AD4A2A" w:rsidP="00B655F7">
      <w:pPr>
        <w:spacing w:line="276" w:lineRule="auto"/>
        <w:rPr>
          <w:rFonts w:ascii="Roboto" w:hAnsi="Roboto"/>
          <w:sz w:val="28"/>
          <w:szCs w:val="28"/>
        </w:rPr>
      </w:pPr>
    </w:p>
    <w:p w:rsidR="00CA1883" w:rsidRDefault="00CA1883" w:rsidP="00CA1883">
      <w:pPr>
        <w:spacing w:line="276" w:lineRule="auto"/>
        <w:rPr>
          <w:rFonts w:ascii="Roboto" w:hAnsi="Roboto"/>
          <w:sz w:val="28"/>
          <w:szCs w:val="28"/>
        </w:rPr>
      </w:pPr>
    </w:p>
    <w:p w:rsidR="00191C57" w:rsidRPr="00CA1883" w:rsidRDefault="00191C57" w:rsidP="00CA1883">
      <w:pPr>
        <w:spacing w:line="276" w:lineRule="auto"/>
        <w:rPr>
          <w:rFonts w:ascii="Roboto" w:hAnsi="Roboto"/>
          <w:sz w:val="28"/>
          <w:szCs w:val="28"/>
        </w:rPr>
      </w:pPr>
    </w:p>
    <w:p w:rsidR="00CA1883" w:rsidRDefault="00AD4A2A" w:rsidP="00CA1883">
      <w:pPr>
        <w:spacing w:line="276" w:lineRule="auto"/>
        <w:rPr>
          <w:rFonts w:ascii="Roboto" w:hAnsi="Roboto"/>
          <w:b/>
          <w:bCs/>
          <w:sz w:val="28"/>
          <w:szCs w:val="28"/>
        </w:rPr>
      </w:pPr>
      <w:r>
        <w:rPr>
          <w:rFonts w:ascii="Roboto" w:hAnsi="Roboto"/>
          <w:b/>
          <w:bCs/>
          <w:sz w:val="28"/>
          <w:szCs w:val="28"/>
        </w:rPr>
        <w:t>Das Fahrzeug</w:t>
      </w:r>
    </w:p>
    <w:p w:rsidR="00191C57" w:rsidRPr="00CA1883" w:rsidRDefault="00191C57" w:rsidP="00CA1883">
      <w:pPr>
        <w:spacing w:line="276" w:lineRule="auto"/>
        <w:rPr>
          <w:rFonts w:ascii="Roboto" w:hAnsi="Roboto"/>
          <w:b/>
          <w:bCs/>
          <w:sz w:val="28"/>
          <w:szCs w:val="28"/>
        </w:rPr>
      </w:pPr>
    </w:p>
    <w:p w:rsidR="00191C57" w:rsidRDefault="00AD4A2A" w:rsidP="00CA1883">
      <w:pPr>
        <w:spacing w:line="276" w:lineRule="auto"/>
        <w:rPr>
          <w:rFonts w:ascii="Roboto" w:hAnsi="Roboto"/>
          <w:sz w:val="28"/>
          <w:szCs w:val="28"/>
        </w:rPr>
      </w:pPr>
      <w:r>
        <w:rPr>
          <w:rFonts w:ascii="Roboto" w:hAnsi="Roboto"/>
          <w:sz w:val="28"/>
          <w:szCs w:val="28"/>
        </w:rPr>
        <w:t xml:space="preserve">Das </w:t>
      </w:r>
      <w:r w:rsidR="00036DB9">
        <w:rPr>
          <w:rFonts w:ascii="Roboto" w:hAnsi="Roboto"/>
          <w:sz w:val="28"/>
          <w:szCs w:val="28"/>
        </w:rPr>
        <w:t>passende</w:t>
      </w:r>
      <w:r>
        <w:rPr>
          <w:rFonts w:ascii="Roboto" w:hAnsi="Roboto"/>
          <w:sz w:val="28"/>
          <w:szCs w:val="28"/>
        </w:rPr>
        <w:t xml:space="preserve"> Fahrzeug für </w:t>
      </w:r>
      <w:r w:rsidR="00036DB9">
        <w:rPr>
          <w:rFonts w:ascii="Roboto" w:hAnsi="Roboto"/>
          <w:sz w:val="28"/>
          <w:szCs w:val="28"/>
        </w:rPr>
        <w:t>die</w:t>
      </w:r>
      <w:r>
        <w:rPr>
          <w:rFonts w:ascii="Roboto" w:hAnsi="Roboto"/>
          <w:sz w:val="28"/>
          <w:szCs w:val="28"/>
        </w:rPr>
        <w:t xml:space="preserve"> mobile Straßenküche </w:t>
      </w:r>
      <w:r w:rsidR="00036DB9">
        <w:rPr>
          <w:rFonts w:ascii="Roboto" w:hAnsi="Roboto"/>
          <w:sz w:val="28"/>
          <w:szCs w:val="28"/>
        </w:rPr>
        <w:t xml:space="preserve">von Green Palmyra </w:t>
      </w:r>
      <w:r w:rsidR="00F70109">
        <w:rPr>
          <w:rFonts w:ascii="Roboto" w:hAnsi="Roboto"/>
          <w:sz w:val="28"/>
          <w:szCs w:val="28"/>
        </w:rPr>
        <w:t xml:space="preserve">fand Herr </w:t>
      </w:r>
      <w:proofErr w:type="spellStart"/>
      <w:r w:rsidR="00F70109">
        <w:rPr>
          <w:rFonts w:ascii="Roboto" w:hAnsi="Roboto"/>
          <w:sz w:val="28"/>
          <w:szCs w:val="28"/>
        </w:rPr>
        <w:t>Hamwi</w:t>
      </w:r>
      <w:proofErr w:type="spellEnd"/>
      <w:r w:rsidR="00F70109">
        <w:rPr>
          <w:rFonts w:ascii="Roboto" w:hAnsi="Roboto"/>
          <w:sz w:val="28"/>
          <w:szCs w:val="28"/>
        </w:rPr>
        <w:t xml:space="preserve"> bei ROKA</w:t>
      </w:r>
      <w:r w:rsidR="00191C57">
        <w:rPr>
          <w:rFonts w:ascii="Roboto" w:hAnsi="Roboto"/>
          <w:sz w:val="28"/>
          <w:szCs w:val="28"/>
        </w:rPr>
        <w:t xml:space="preserve">, dem Marktführer für </w:t>
      </w:r>
      <w:proofErr w:type="spellStart"/>
      <w:r w:rsidR="00191C57">
        <w:rPr>
          <w:rFonts w:ascii="Roboto" w:hAnsi="Roboto"/>
          <w:sz w:val="28"/>
          <w:szCs w:val="28"/>
        </w:rPr>
        <w:t>gastromobile</w:t>
      </w:r>
      <w:proofErr w:type="spellEnd"/>
      <w:r w:rsidR="00191C57">
        <w:rPr>
          <w:rFonts w:ascii="Roboto" w:hAnsi="Roboto"/>
          <w:sz w:val="28"/>
          <w:szCs w:val="28"/>
        </w:rPr>
        <w:t xml:space="preserve"> Systeme</w:t>
      </w:r>
      <w:r>
        <w:rPr>
          <w:rFonts w:ascii="Roboto" w:hAnsi="Roboto"/>
          <w:sz w:val="28"/>
          <w:szCs w:val="28"/>
        </w:rPr>
        <w:t xml:space="preserve">. </w:t>
      </w:r>
      <w:r w:rsidR="00191C57">
        <w:rPr>
          <w:rFonts w:ascii="Roboto" w:hAnsi="Roboto"/>
          <w:sz w:val="28"/>
          <w:szCs w:val="28"/>
        </w:rPr>
        <w:t xml:space="preserve">Das </w:t>
      </w:r>
      <w:r w:rsidR="00347A5A">
        <w:rPr>
          <w:rFonts w:ascii="Roboto" w:hAnsi="Roboto"/>
          <w:sz w:val="28"/>
          <w:szCs w:val="28"/>
        </w:rPr>
        <w:t>Anhänger-</w:t>
      </w:r>
      <w:r w:rsidR="00191C57">
        <w:rPr>
          <w:rFonts w:ascii="Roboto" w:hAnsi="Roboto"/>
          <w:sz w:val="28"/>
          <w:szCs w:val="28"/>
        </w:rPr>
        <w:t>Modell ROADRUNNER</w:t>
      </w:r>
      <w:r>
        <w:rPr>
          <w:rFonts w:ascii="Roboto" w:hAnsi="Roboto"/>
          <w:sz w:val="28"/>
          <w:szCs w:val="28"/>
        </w:rPr>
        <w:t xml:space="preserve"> sollte es </w:t>
      </w:r>
      <w:r w:rsidR="00BD0C80">
        <w:rPr>
          <w:rFonts w:ascii="Roboto" w:hAnsi="Roboto"/>
          <w:sz w:val="28"/>
          <w:szCs w:val="28"/>
        </w:rPr>
        <w:t>werden</w:t>
      </w:r>
      <w:r>
        <w:rPr>
          <w:rFonts w:ascii="Roboto" w:hAnsi="Roboto"/>
          <w:sz w:val="28"/>
          <w:szCs w:val="28"/>
        </w:rPr>
        <w:t xml:space="preserve"> – robust, </w:t>
      </w:r>
      <w:r w:rsidR="00036DB9">
        <w:rPr>
          <w:rFonts w:ascii="Roboto" w:hAnsi="Roboto"/>
          <w:sz w:val="28"/>
          <w:szCs w:val="28"/>
        </w:rPr>
        <w:t>hochwertig</w:t>
      </w:r>
      <w:r>
        <w:rPr>
          <w:rFonts w:ascii="Roboto" w:hAnsi="Roboto"/>
          <w:sz w:val="28"/>
          <w:szCs w:val="28"/>
        </w:rPr>
        <w:t xml:space="preserve"> und formschön. </w:t>
      </w:r>
      <w:r w:rsidR="00191C57">
        <w:rPr>
          <w:rFonts w:ascii="Roboto" w:hAnsi="Roboto"/>
          <w:sz w:val="28"/>
          <w:szCs w:val="28"/>
        </w:rPr>
        <w:t xml:space="preserve">Die Fahrzeugbeschriftung wurde von ROKA in enger Abstimmung mit dem Nürnberger </w:t>
      </w:r>
      <w:proofErr w:type="spellStart"/>
      <w:r w:rsidR="00191C57">
        <w:rPr>
          <w:rFonts w:ascii="Roboto" w:hAnsi="Roboto"/>
          <w:sz w:val="28"/>
          <w:szCs w:val="28"/>
        </w:rPr>
        <w:t>Marktamt</w:t>
      </w:r>
      <w:proofErr w:type="spellEnd"/>
      <w:r w:rsidR="00191C57">
        <w:rPr>
          <w:rFonts w:ascii="Roboto" w:hAnsi="Roboto"/>
          <w:sz w:val="28"/>
          <w:szCs w:val="28"/>
        </w:rPr>
        <w:t xml:space="preserve"> erarbeitet, so wird </w:t>
      </w:r>
      <w:r w:rsidR="00191C57">
        <w:rPr>
          <w:rFonts w:ascii="Roboto" w:hAnsi="Roboto"/>
          <w:sz w:val="28"/>
          <w:szCs w:val="28"/>
        </w:rPr>
        <w:lastRenderedPageBreak/>
        <w:t xml:space="preserve">sie den strengen Vorgaben des historischen Marktstandortes gerecht und erhielt die benötigte Genehmigung. </w:t>
      </w:r>
    </w:p>
    <w:p w:rsidR="00F80493" w:rsidRDefault="00F80493" w:rsidP="00CA1883">
      <w:pPr>
        <w:spacing w:line="276" w:lineRule="auto"/>
        <w:rPr>
          <w:rFonts w:ascii="Roboto" w:hAnsi="Roboto"/>
          <w:sz w:val="28"/>
          <w:szCs w:val="28"/>
        </w:rPr>
      </w:pPr>
    </w:p>
    <w:p w:rsidR="00F80493" w:rsidRDefault="00F80493" w:rsidP="00CA1883">
      <w:pPr>
        <w:spacing w:line="276" w:lineRule="auto"/>
        <w:rPr>
          <w:rFonts w:ascii="Roboto" w:hAnsi="Roboto"/>
          <w:sz w:val="28"/>
          <w:szCs w:val="28"/>
        </w:rPr>
      </w:pPr>
    </w:p>
    <w:p w:rsidR="00191C57" w:rsidRDefault="00191C57" w:rsidP="00CA1883">
      <w:pPr>
        <w:spacing w:line="276" w:lineRule="auto"/>
        <w:rPr>
          <w:rFonts w:ascii="Roboto" w:hAnsi="Roboto"/>
          <w:sz w:val="28"/>
          <w:szCs w:val="28"/>
        </w:rPr>
      </w:pPr>
    </w:p>
    <w:p w:rsidR="00F80493" w:rsidRDefault="00F80493" w:rsidP="00F80493">
      <w:pPr>
        <w:spacing w:line="276" w:lineRule="auto"/>
        <w:rPr>
          <w:rFonts w:ascii="Roboto" w:hAnsi="Roboto"/>
          <w:b/>
          <w:bCs/>
          <w:sz w:val="28"/>
          <w:szCs w:val="28"/>
        </w:rPr>
      </w:pPr>
      <w:r w:rsidRPr="00B56E4A">
        <w:rPr>
          <w:rFonts w:ascii="Roboto" w:hAnsi="Roboto"/>
          <w:b/>
          <w:bCs/>
          <w:sz w:val="28"/>
          <w:szCs w:val="28"/>
        </w:rPr>
        <w:t>CO2 Neutral</w:t>
      </w:r>
      <w:r>
        <w:rPr>
          <w:rFonts w:ascii="Roboto" w:hAnsi="Roboto"/>
          <w:b/>
          <w:bCs/>
          <w:sz w:val="28"/>
          <w:szCs w:val="28"/>
        </w:rPr>
        <w:t>e</w:t>
      </w:r>
      <w:r w:rsidRPr="00B56E4A">
        <w:rPr>
          <w:rFonts w:ascii="Roboto" w:hAnsi="Roboto"/>
          <w:b/>
          <w:bCs/>
          <w:sz w:val="28"/>
          <w:szCs w:val="28"/>
        </w:rPr>
        <w:t xml:space="preserve"> </w:t>
      </w:r>
      <w:r>
        <w:rPr>
          <w:rFonts w:ascii="Roboto" w:hAnsi="Roboto"/>
          <w:b/>
          <w:bCs/>
          <w:sz w:val="28"/>
          <w:szCs w:val="28"/>
        </w:rPr>
        <w:t>Kühlung</w:t>
      </w:r>
      <w:r w:rsidRPr="00B56E4A">
        <w:rPr>
          <w:rFonts w:ascii="Roboto" w:hAnsi="Roboto"/>
          <w:b/>
          <w:bCs/>
          <w:sz w:val="28"/>
          <w:szCs w:val="28"/>
        </w:rPr>
        <w:t xml:space="preserve"> und Beleucht</w:t>
      </w:r>
      <w:r>
        <w:rPr>
          <w:rFonts w:ascii="Roboto" w:hAnsi="Roboto"/>
          <w:b/>
          <w:bCs/>
          <w:sz w:val="28"/>
          <w:szCs w:val="28"/>
        </w:rPr>
        <w:t>ung</w:t>
      </w:r>
      <w:r w:rsidRPr="00B56E4A">
        <w:rPr>
          <w:rFonts w:ascii="Roboto" w:hAnsi="Roboto"/>
          <w:b/>
          <w:bCs/>
          <w:sz w:val="28"/>
          <w:szCs w:val="28"/>
        </w:rPr>
        <w:t>.</w:t>
      </w:r>
    </w:p>
    <w:p w:rsidR="00F80493" w:rsidRPr="00B56E4A" w:rsidRDefault="00F80493" w:rsidP="00F80493">
      <w:pPr>
        <w:spacing w:line="276" w:lineRule="auto"/>
        <w:rPr>
          <w:rFonts w:ascii="Roboto" w:hAnsi="Roboto"/>
          <w:b/>
          <w:bCs/>
          <w:sz w:val="28"/>
          <w:szCs w:val="28"/>
        </w:rPr>
      </w:pPr>
    </w:p>
    <w:p w:rsidR="00F80493" w:rsidRDefault="00F80493" w:rsidP="00F80493">
      <w:pPr>
        <w:spacing w:line="276" w:lineRule="auto"/>
        <w:rPr>
          <w:rFonts w:ascii="Roboto" w:hAnsi="Roboto"/>
          <w:sz w:val="28"/>
          <w:szCs w:val="28"/>
        </w:rPr>
      </w:pPr>
      <w:r>
        <w:rPr>
          <w:rFonts w:ascii="Roboto" w:hAnsi="Roboto"/>
          <w:sz w:val="28"/>
          <w:szCs w:val="28"/>
        </w:rPr>
        <w:t xml:space="preserve">Um das Thema Umweltschutz und Nachhaltigkeit auch bei der Fahrzeugtechnik umzusetzen, wurde eine Solaranlage mit Batteriespeicher auf dem Dach des Anhängers installiert. </w:t>
      </w:r>
    </w:p>
    <w:p w:rsidR="00036DB9" w:rsidRPr="00CA1883" w:rsidRDefault="00F80493" w:rsidP="00CA1883">
      <w:pPr>
        <w:spacing w:line="276" w:lineRule="auto"/>
        <w:rPr>
          <w:rFonts w:ascii="Roboto" w:hAnsi="Roboto"/>
          <w:sz w:val="28"/>
          <w:szCs w:val="28"/>
        </w:rPr>
      </w:pPr>
      <w:r>
        <w:rPr>
          <w:rFonts w:ascii="Roboto" w:hAnsi="Roboto"/>
          <w:sz w:val="28"/>
          <w:szCs w:val="28"/>
        </w:rPr>
        <w:t xml:space="preserve">Sie übernimmt </w:t>
      </w:r>
      <w:r>
        <w:rPr>
          <w:rFonts w:ascii="Roboto" w:hAnsi="Roboto"/>
          <w:sz w:val="28"/>
          <w:szCs w:val="28"/>
        </w:rPr>
        <w:t xml:space="preserve">weitgehend </w:t>
      </w:r>
      <w:r>
        <w:rPr>
          <w:rFonts w:ascii="Roboto" w:hAnsi="Roboto"/>
          <w:sz w:val="28"/>
          <w:szCs w:val="28"/>
        </w:rPr>
        <w:t xml:space="preserve">die elektrische Versorgung für Kühlung und Beleuchtung im Fahrzeug. Für </w:t>
      </w:r>
      <w:r>
        <w:rPr>
          <w:rFonts w:ascii="Roboto" w:hAnsi="Roboto"/>
          <w:sz w:val="28"/>
          <w:szCs w:val="28"/>
        </w:rPr>
        <w:t>mehr</w:t>
      </w:r>
      <w:r>
        <w:rPr>
          <w:rFonts w:ascii="Roboto" w:hAnsi="Roboto"/>
          <w:sz w:val="28"/>
          <w:szCs w:val="28"/>
        </w:rPr>
        <w:t xml:space="preserve"> Effizienz wurden Einbaugeräte mit höchster Energieeffizienzklasse und eine energiesparende LED-Beleuchtung ver</w:t>
      </w:r>
      <w:r>
        <w:rPr>
          <w:rFonts w:ascii="Roboto" w:hAnsi="Roboto"/>
          <w:sz w:val="28"/>
          <w:szCs w:val="28"/>
        </w:rPr>
        <w:t>baut</w:t>
      </w:r>
      <w:r>
        <w:rPr>
          <w:rFonts w:ascii="Roboto" w:hAnsi="Roboto"/>
          <w:sz w:val="28"/>
          <w:szCs w:val="28"/>
        </w:rPr>
        <w:t xml:space="preserve">. Das ist nicht nur </w:t>
      </w:r>
      <w:r>
        <w:rPr>
          <w:rFonts w:ascii="Roboto" w:hAnsi="Roboto"/>
          <w:sz w:val="28"/>
          <w:szCs w:val="28"/>
        </w:rPr>
        <w:t>umwelt</w:t>
      </w:r>
      <w:r>
        <w:rPr>
          <w:rFonts w:ascii="Roboto" w:hAnsi="Roboto"/>
          <w:sz w:val="28"/>
          <w:szCs w:val="28"/>
        </w:rPr>
        <w:t>schonend, sondern schafft auch Unabhängigkeit von externen Stromquellen.</w:t>
      </w:r>
    </w:p>
    <w:p w:rsidR="00CA1883" w:rsidRPr="00CA1883" w:rsidRDefault="00CA1883" w:rsidP="00CA1883">
      <w:pPr>
        <w:spacing w:line="276" w:lineRule="auto"/>
        <w:rPr>
          <w:rFonts w:ascii="Roboto" w:hAnsi="Roboto"/>
          <w:sz w:val="28"/>
          <w:szCs w:val="28"/>
        </w:rPr>
      </w:pPr>
    </w:p>
    <w:p w:rsidR="00CA1883" w:rsidRDefault="00CA1883" w:rsidP="00CA1883">
      <w:pPr>
        <w:spacing w:line="276" w:lineRule="auto"/>
        <w:rPr>
          <w:rFonts w:ascii="Roboto" w:hAnsi="Roboto"/>
          <w:sz w:val="28"/>
          <w:szCs w:val="28"/>
        </w:rPr>
      </w:pPr>
    </w:p>
    <w:p w:rsidR="00F80493" w:rsidRPr="00CA1883" w:rsidRDefault="00F80493" w:rsidP="00CA1883">
      <w:pPr>
        <w:spacing w:line="276" w:lineRule="auto"/>
        <w:rPr>
          <w:rFonts w:ascii="Roboto" w:hAnsi="Roboto"/>
          <w:sz w:val="28"/>
          <w:szCs w:val="28"/>
        </w:rPr>
      </w:pPr>
      <w:bookmarkStart w:id="0" w:name="_GoBack"/>
      <w:bookmarkEnd w:id="0"/>
    </w:p>
    <w:p w:rsidR="00CA1883" w:rsidRDefault="00F70109" w:rsidP="00CA1883">
      <w:pPr>
        <w:spacing w:line="276" w:lineRule="auto"/>
        <w:rPr>
          <w:rFonts w:ascii="Roboto" w:hAnsi="Roboto"/>
          <w:b/>
          <w:bCs/>
          <w:sz w:val="28"/>
          <w:szCs w:val="28"/>
        </w:rPr>
      </w:pPr>
      <w:r>
        <w:rPr>
          <w:rFonts w:ascii="Roboto" w:hAnsi="Roboto"/>
          <w:b/>
          <w:bCs/>
          <w:sz w:val="28"/>
          <w:szCs w:val="28"/>
        </w:rPr>
        <w:t xml:space="preserve">Zero </w:t>
      </w:r>
      <w:proofErr w:type="spellStart"/>
      <w:r>
        <w:rPr>
          <w:rFonts w:ascii="Roboto" w:hAnsi="Roboto"/>
          <w:b/>
          <w:bCs/>
          <w:sz w:val="28"/>
          <w:szCs w:val="28"/>
        </w:rPr>
        <w:t>Waste</w:t>
      </w:r>
      <w:proofErr w:type="spellEnd"/>
    </w:p>
    <w:p w:rsidR="00191C57" w:rsidRPr="00CA1883" w:rsidRDefault="00191C57" w:rsidP="00CA1883">
      <w:pPr>
        <w:spacing w:line="276" w:lineRule="auto"/>
        <w:rPr>
          <w:rFonts w:ascii="Roboto" w:hAnsi="Roboto"/>
          <w:b/>
          <w:bCs/>
          <w:sz w:val="28"/>
          <w:szCs w:val="28"/>
        </w:rPr>
      </w:pPr>
    </w:p>
    <w:p w:rsidR="00191C57" w:rsidRDefault="007F7F07" w:rsidP="007F7F07">
      <w:pPr>
        <w:spacing w:line="276" w:lineRule="auto"/>
        <w:rPr>
          <w:rFonts w:ascii="Roboto" w:hAnsi="Roboto"/>
          <w:sz w:val="28"/>
          <w:szCs w:val="28"/>
        </w:rPr>
      </w:pPr>
      <w:r>
        <w:rPr>
          <w:rFonts w:ascii="Roboto" w:hAnsi="Roboto"/>
          <w:sz w:val="28"/>
          <w:szCs w:val="28"/>
        </w:rPr>
        <w:t xml:space="preserve">Unterstützung und Beratung rund um das Thema Müllvermeidung </w:t>
      </w:r>
      <w:r w:rsidR="000A5E22">
        <w:rPr>
          <w:rFonts w:ascii="Roboto" w:hAnsi="Roboto"/>
          <w:sz w:val="28"/>
          <w:szCs w:val="28"/>
        </w:rPr>
        <w:t>erhält das Green Palmyra-Team</w:t>
      </w:r>
      <w:r>
        <w:rPr>
          <w:rFonts w:ascii="Roboto" w:hAnsi="Roboto"/>
          <w:sz w:val="28"/>
          <w:szCs w:val="28"/>
        </w:rPr>
        <w:t xml:space="preserve"> von </w:t>
      </w:r>
      <w:r w:rsidRPr="007F7F07">
        <w:rPr>
          <w:rFonts w:ascii="Roboto" w:hAnsi="Roboto"/>
          <w:sz w:val="28"/>
          <w:szCs w:val="28"/>
        </w:rPr>
        <w:t xml:space="preserve">Zero </w:t>
      </w:r>
      <w:proofErr w:type="spellStart"/>
      <w:r w:rsidRPr="007F7F07">
        <w:rPr>
          <w:rFonts w:ascii="Roboto" w:hAnsi="Roboto"/>
          <w:sz w:val="28"/>
          <w:szCs w:val="28"/>
        </w:rPr>
        <w:t>Waste</w:t>
      </w:r>
      <w:proofErr w:type="spellEnd"/>
      <w:r w:rsidR="000A5E22">
        <w:rPr>
          <w:rFonts w:ascii="Roboto" w:hAnsi="Roboto"/>
          <w:sz w:val="28"/>
          <w:szCs w:val="28"/>
        </w:rPr>
        <w:t xml:space="preserve"> Nürnberg</w:t>
      </w:r>
      <w:r>
        <w:rPr>
          <w:rFonts w:ascii="Roboto" w:hAnsi="Roboto"/>
          <w:sz w:val="28"/>
          <w:szCs w:val="28"/>
        </w:rPr>
        <w:t xml:space="preserve">. </w:t>
      </w:r>
      <w:r w:rsidR="000A5E22">
        <w:rPr>
          <w:rFonts w:ascii="Roboto" w:hAnsi="Roboto"/>
          <w:sz w:val="28"/>
          <w:szCs w:val="28"/>
        </w:rPr>
        <w:t>Ziel der</w:t>
      </w:r>
      <w:r>
        <w:rPr>
          <w:rFonts w:ascii="Roboto" w:hAnsi="Roboto"/>
          <w:sz w:val="28"/>
          <w:szCs w:val="28"/>
        </w:rPr>
        <w:t xml:space="preserve"> professionellen </w:t>
      </w:r>
      <w:proofErr w:type="spellStart"/>
      <w:r>
        <w:rPr>
          <w:rFonts w:ascii="Roboto" w:hAnsi="Roboto"/>
          <w:sz w:val="28"/>
          <w:szCs w:val="28"/>
        </w:rPr>
        <w:t>Müllvermeider</w:t>
      </w:r>
      <w:proofErr w:type="spellEnd"/>
      <w:r>
        <w:rPr>
          <w:rFonts w:ascii="Roboto" w:hAnsi="Roboto"/>
          <w:sz w:val="28"/>
          <w:szCs w:val="28"/>
        </w:rPr>
        <w:t xml:space="preserve"> </w:t>
      </w:r>
      <w:r w:rsidR="000A5E22">
        <w:rPr>
          <w:rFonts w:ascii="Roboto" w:hAnsi="Roboto"/>
          <w:sz w:val="28"/>
          <w:szCs w:val="28"/>
        </w:rPr>
        <w:t>ist es</w:t>
      </w:r>
      <w:r w:rsidRPr="007F7F07">
        <w:rPr>
          <w:rFonts w:ascii="Roboto" w:hAnsi="Roboto"/>
          <w:sz w:val="28"/>
          <w:szCs w:val="28"/>
        </w:rPr>
        <w:t xml:space="preserve"> Ideen zusammen</w:t>
      </w:r>
      <w:r w:rsidR="000A5E22">
        <w:rPr>
          <w:rFonts w:ascii="Roboto" w:hAnsi="Roboto"/>
          <w:sz w:val="28"/>
          <w:szCs w:val="28"/>
        </w:rPr>
        <w:t>zu</w:t>
      </w:r>
      <w:r w:rsidRPr="007F7F07">
        <w:rPr>
          <w:rFonts w:ascii="Roboto" w:hAnsi="Roboto"/>
          <w:sz w:val="28"/>
          <w:szCs w:val="28"/>
        </w:rPr>
        <w:t>führen, voneinander</w:t>
      </w:r>
      <w:r w:rsidR="000A5E22">
        <w:rPr>
          <w:rFonts w:ascii="Roboto" w:hAnsi="Roboto"/>
          <w:sz w:val="28"/>
          <w:szCs w:val="28"/>
        </w:rPr>
        <w:t xml:space="preserve"> zu</w:t>
      </w:r>
      <w:r w:rsidRPr="007F7F07">
        <w:rPr>
          <w:rFonts w:ascii="Roboto" w:hAnsi="Roboto"/>
          <w:sz w:val="28"/>
          <w:szCs w:val="28"/>
        </w:rPr>
        <w:t xml:space="preserve"> lernen, vor</w:t>
      </w:r>
      <w:r w:rsidR="000A5E22">
        <w:rPr>
          <w:rFonts w:ascii="Roboto" w:hAnsi="Roboto"/>
          <w:sz w:val="28"/>
          <w:szCs w:val="28"/>
        </w:rPr>
        <w:t>zu</w:t>
      </w:r>
      <w:r w:rsidRPr="007F7F07">
        <w:rPr>
          <w:rFonts w:ascii="Roboto" w:hAnsi="Roboto"/>
          <w:sz w:val="28"/>
          <w:szCs w:val="28"/>
        </w:rPr>
        <w:t>denken und vor</w:t>
      </w:r>
      <w:r w:rsidR="000A5E22">
        <w:rPr>
          <w:rFonts w:ascii="Roboto" w:hAnsi="Roboto"/>
          <w:sz w:val="28"/>
          <w:szCs w:val="28"/>
        </w:rPr>
        <w:t>zu</w:t>
      </w:r>
      <w:r w:rsidRPr="007F7F07">
        <w:rPr>
          <w:rFonts w:ascii="Roboto" w:hAnsi="Roboto"/>
          <w:sz w:val="28"/>
          <w:szCs w:val="28"/>
        </w:rPr>
        <w:t xml:space="preserve">machen — inmitten </w:t>
      </w:r>
      <w:r>
        <w:rPr>
          <w:rFonts w:ascii="Roboto" w:hAnsi="Roboto"/>
          <w:sz w:val="28"/>
          <w:szCs w:val="28"/>
        </w:rPr>
        <w:t>einer</w:t>
      </w:r>
      <w:r w:rsidRPr="007F7F07">
        <w:rPr>
          <w:rFonts w:ascii="Roboto" w:hAnsi="Roboto"/>
          <w:sz w:val="28"/>
          <w:szCs w:val="28"/>
        </w:rPr>
        <w:t xml:space="preserve"> modernen Gesellschaft und ohne erhobenen Zeigefinger. </w:t>
      </w:r>
    </w:p>
    <w:p w:rsidR="00191C57" w:rsidRDefault="00191C57" w:rsidP="007F7F07">
      <w:pPr>
        <w:spacing w:line="276" w:lineRule="auto"/>
        <w:rPr>
          <w:rFonts w:ascii="Roboto" w:hAnsi="Roboto"/>
          <w:sz w:val="28"/>
          <w:szCs w:val="28"/>
        </w:rPr>
      </w:pPr>
    </w:p>
    <w:p w:rsidR="007F7F07" w:rsidRPr="007F7F07" w:rsidRDefault="007F7F07" w:rsidP="007F7F07">
      <w:pPr>
        <w:spacing w:line="276" w:lineRule="auto"/>
        <w:rPr>
          <w:rFonts w:ascii="Roboto" w:hAnsi="Roboto"/>
          <w:sz w:val="28"/>
          <w:szCs w:val="28"/>
        </w:rPr>
      </w:pPr>
      <w:r>
        <w:rPr>
          <w:rFonts w:ascii="Roboto" w:hAnsi="Roboto"/>
          <w:sz w:val="28"/>
          <w:szCs w:val="28"/>
        </w:rPr>
        <w:t xml:space="preserve">Bei Green Palmyra nimmt man also keine alufolienumwickelten Döner in weißen Plastiktüten mit, sondern bekommt stattdessen die Möglichkeit eigene Boxen oder Tüten zu verwenden. Natürlich gibt es auch </w:t>
      </w:r>
      <w:proofErr w:type="spellStart"/>
      <w:r>
        <w:rPr>
          <w:rFonts w:ascii="Roboto" w:hAnsi="Roboto"/>
          <w:sz w:val="28"/>
          <w:szCs w:val="28"/>
        </w:rPr>
        <w:t>To</w:t>
      </w:r>
      <w:proofErr w:type="spellEnd"/>
      <w:r>
        <w:rPr>
          <w:rFonts w:ascii="Roboto" w:hAnsi="Roboto"/>
          <w:sz w:val="28"/>
          <w:szCs w:val="28"/>
        </w:rPr>
        <w:t xml:space="preserve"> Go Verpackungen, doch </w:t>
      </w:r>
      <w:r w:rsidR="000A5E22">
        <w:rPr>
          <w:rFonts w:ascii="Roboto" w:hAnsi="Roboto"/>
          <w:sz w:val="28"/>
          <w:szCs w:val="28"/>
        </w:rPr>
        <w:t>bestehen</w:t>
      </w:r>
      <w:r>
        <w:rPr>
          <w:rFonts w:ascii="Roboto" w:hAnsi="Roboto"/>
          <w:sz w:val="28"/>
          <w:szCs w:val="28"/>
        </w:rPr>
        <w:t xml:space="preserve"> diese aus Recyclingmaterial</w:t>
      </w:r>
      <w:r w:rsidR="000A5E22">
        <w:rPr>
          <w:rFonts w:ascii="Roboto" w:hAnsi="Roboto"/>
          <w:sz w:val="28"/>
          <w:szCs w:val="28"/>
        </w:rPr>
        <w:t>ien</w:t>
      </w:r>
      <w:r w:rsidR="00191C57">
        <w:rPr>
          <w:rFonts w:ascii="Roboto" w:hAnsi="Roboto"/>
          <w:sz w:val="28"/>
          <w:szCs w:val="28"/>
        </w:rPr>
        <w:t xml:space="preserve"> und ihre Verwendung wird wohl überlegt</w:t>
      </w:r>
      <w:r>
        <w:rPr>
          <w:rFonts w:ascii="Roboto" w:hAnsi="Roboto"/>
          <w:sz w:val="28"/>
          <w:szCs w:val="28"/>
        </w:rPr>
        <w:t xml:space="preserve">. </w:t>
      </w:r>
      <w:r w:rsidR="00191C57">
        <w:rPr>
          <w:rFonts w:ascii="Roboto" w:hAnsi="Roboto"/>
          <w:sz w:val="28"/>
          <w:szCs w:val="28"/>
        </w:rPr>
        <w:t>Beim Essen v</w:t>
      </w:r>
      <w:r>
        <w:rPr>
          <w:rFonts w:ascii="Roboto" w:hAnsi="Roboto"/>
          <w:sz w:val="28"/>
          <w:szCs w:val="28"/>
        </w:rPr>
        <w:t>or</w:t>
      </w:r>
      <w:r w:rsidR="00191C57">
        <w:rPr>
          <w:rFonts w:ascii="Roboto" w:hAnsi="Roboto"/>
          <w:sz w:val="28"/>
          <w:szCs w:val="28"/>
        </w:rPr>
        <w:t xml:space="preserve"> O</w:t>
      </w:r>
      <w:r>
        <w:rPr>
          <w:rFonts w:ascii="Roboto" w:hAnsi="Roboto"/>
          <w:sz w:val="28"/>
          <w:szCs w:val="28"/>
        </w:rPr>
        <w:t>rt wird auf Einweggeschirr verzichtet – man speist mit richtigem Besteck von richtigen Tellern. Schmeckt auch besser.</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CA1883" w:rsidRDefault="00CA1883" w:rsidP="00CA1883">
      <w:pPr>
        <w:spacing w:line="276" w:lineRule="auto"/>
        <w:rPr>
          <w:rFonts w:ascii="Roboto" w:hAnsi="Roboto"/>
          <w:b/>
          <w:bCs/>
          <w:sz w:val="28"/>
          <w:szCs w:val="28"/>
        </w:rPr>
      </w:pPr>
      <w:r w:rsidRPr="00CA1883">
        <w:rPr>
          <w:rFonts w:ascii="Roboto" w:hAnsi="Roboto"/>
          <w:b/>
          <w:bCs/>
          <w:sz w:val="28"/>
          <w:szCs w:val="28"/>
        </w:rPr>
        <w:t>ROKA Werk GmbH</w:t>
      </w:r>
    </w:p>
    <w:p w:rsidR="000A5E22" w:rsidRPr="00CA1883" w:rsidRDefault="000A5E22" w:rsidP="00CA1883">
      <w:pPr>
        <w:spacing w:line="276" w:lineRule="auto"/>
        <w:rPr>
          <w:rFonts w:ascii="Roboto" w:hAnsi="Roboto"/>
          <w:b/>
          <w:bCs/>
          <w:sz w:val="28"/>
          <w:szCs w:val="28"/>
        </w:rPr>
      </w:pPr>
    </w:p>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Als Spezialist für den Bau von Food Trucks, Anhängern und Containern setzt ROKA Maßstäbe in der mobilen Gastronomie. ROKA steht seit fünf Jahrzehnten für hochwertiges Handwerk, die Verwendung bester Materialien sowie für geballte Innovationskraft. Seit dem Jahr 2007 ist ROKA außerdem europäische Vertretung der Marke </w:t>
      </w:r>
      <w:hyperlink r:id="rId6" w:history="1">
        <w:r w:rsidRPr="00CA1883">
          <w:rPr>
            <w:rStyle w:val="Hyperlink"/>
            <w:rFonts w:ascii="Roboto" w:hAnsi="Roboto"/>
            <w:sz w:val="28"/>
            <w:szCs w:val="28"/>
          </w:rPr>
          <w:t>AIRSTREAM</w:t>
        </w:r>
      </w:hyperlink>
      <w:r w:rsidRPr="00CA1883">
        <w:rPr>
          <w:rFonts w:ascii="Roboto" w:hAnsi="Roboto"/>
          <w:sz w:val="28"/>
          <w:szCs w:val="28"/>
        </w:rPr>
        <w:t>. Die legendären US-Caravans werden als Reisecaravans, aber auch als Diner-Modelle für die Gastronomie vertrieben.</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CA1883" w:rsidRPr="000A5E22" w:rsidRDefault="00CA1883" w:rsidP="00CA1883">
      <w:pPr>
        <w:spacing w:line="276" w:lineRule="auto"/>
        <w:rPr>
          <w:rFonts w:ascii="Roboto" w:hAnsi="Roboto"/>
          <w:b/>
          <w:bCs/>
          <w:sz w:val="28"/>
          <w:szCs w:val="28"/>
        </w:rPr>
      </w:pPr>
      <w:r w:rsidRPr="000A5E22">
        <w:rPr>
          <w:rFonts w:ascii="Roboto" w:hAnsi="Roboto"/>
          <w:b/>
          <w:bCs/>
          <w:sz w:val="28"/>
          <w:szCs w:val="28"/>
        </w:rPr>
        <w:t xml:space="preserve">Presse-Kontakt </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Karla Mink</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Telefon: 06471/50888-4701</w:t>
      </w:r>
    </w:p>
    <w:p w:rsidR="00CA1883" w:rsidRPr="00CA1883" w:rsidRDefault="00C079CE" w:rsidP="00CA1883">
      <w:pPr>
        <w:spacing w:line="276" w:lineRule="auto"/>
        <w:rPr>
          <w:rFonts w:ascii="Roboto" w:hAnsi="Roboto"/>
          <w:sz w:val="28"/>
          <w:szCs w:val="28"/>
        </w:rPr>
      </w:pPr>
      <w:hyperlink r:id="rId7" w:history="1">
        <w:r w:rsidR="00CA1883" w:rsidRPr="00CA1883">
          <w:rPr>
            <w:rStyle w:val="Hyperlink"/>
            <w:rFonts w:ascii="Roboto" w:hAnsi="Roboto"/>
            <w:sz w:val="28"/>
            <w:szCs w:val="28"/>
          </w:rPr>
          <w:t>karla.mink@roka-werk.de</w:t>
        </w:r>
      </w:hyperlink>
    </w:p>
    <w:p w:rsidR="00CA1883" w:rsidRPr="00CA1883" w:rsidRDefault="00CA1883" w:rsidP="00CA1883">
      <w:pPr>
        <w:spacing w:line="276" w:lineRule="auto"/>
        <w:rPr>
          <w:rFonts w:ascii="Roboto" w:hAnsi="Roboto"/>
          <w:sz w:val="28"/>
          <w:szCs w:val="28"/>
        </w:rPr>
      </w:pPr>
    </w:p>
    <w:p w:rsidR="00CA1883" w:rsidRPr="00CA1883" w:rsidRDefault="00C079CE" w:rsidP="00CA1883">
      <w:pPr>
        <w:spacing w:line="276" w:lineRule="auto"/>
        <w:rPr>
          <w:rFonts w:ascii="Roboto" w:hAnsi="Roboto"/>
          <w:sz w:val="28"/>
          <w:szCs w:val="28"/>
        </w:rPr>
      </w:pPr>
      <w:hyperlink r:id="rId8" w:history="1">
        <w:r w:rsidR="00CA1883" w:rsidRPr="00CA1883">
          <w:rPr>
            <w:rStyle w:val="Hyperlink"/>
            <w:rFonts w:ascii="Roboto" w:hAnsi="Roboto"/>
            <w:sz w:val="28"/>
            <w:szCs w:val="28"/>
          </w:rPr>
          <w:t>www.roka-werk.de</w:t>
        </w:r>
      </w:hyperlink>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4431E5" w:rsidRPr="00CA1883" w:rsidRDefault="004431E5" w:rsidP="00CA1883">
      <w:pPr>
        <w:spacing w:line="276" w:lineRule="auto"/>
        <w:rPr>
          <w:rFonts w:ascii="Roboto" w:hAnsi="Roboto"/>
          <w:sz w:val="28"/>
          <w:szCs w:val="28"/>
        </w:rPr>
      </w:pPr>
    </w:p>
    <w:sectPr w:rsidR="004431E5" w:rsidRPr="00CA1883" w:rsidSect="00552AF4">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CE" w:rsidRDefault="00C079CE">
      <w:r>
        <w:separator/>
      </w:r>
    </w:p>
  </w:endnote>
  <w:endnote w:type="continuationSeparator" w:id="0">
    <w:p w:rsidR="00C079CE" w:rsidRDefault="00C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15" w:rsidRDefault="00C079CE">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CE" w:rsidRDefault="00C079CE">
      <w:r>
        <w:separator/>
      </w:r>
    </w:p>
  </w:footnote>
  <w:footnote w:type="continuationSeparator" w:id="0">
    <w:p w:rsidR="00C079CE" w:rsidRDefault="00C0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15" w:rsidRDefault="00C079CE">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83"/>
    <w:rsid w:val="00036DB9"/>
    <w:rsid w:val="000A5E22"/>
    <w:rsid w:val="00141E1C"/>
    <w:rsid w:val="00191C57"/>
    <w:rsid w:val="002921A2"/>
    <w:rsid w:val="00347A5A"/>
    <w:rsid w:val="004431E5"/>
    <w:rsid w:val="00734971"/>
    <w:rsid w:val="007F7F07"/>
    <w:rsid w:val="00AD4A2A"/>
    <w:rsid w:val="00B655F7"/>
    <w:rsid w:val="00BD0C80"/>
    <w:rsid w:val="00BF7868"/>
    <w:rsid w:val="00C079CE"/>
    <w:rsid w:val="00CA1883"/>
    <w:rsid w:val="00D05CA9"/>
    <w:rsid w:val="00DB16E1"/>
    <w:rsid w:val="00F70109"/>
    <w:rsid w:val="00F80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C69E"/>
  <w15:chartTrackingRefBased/>
  <w15:docId w15:val="{0773A85B-7676-6B45-8F03-9952D800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883"/>
    <w:rPr>
      <w:rFonts w:eastAsiaTheme="minorEastAsia"/>
      <w:lang w:eastAsia="de-DE"/>
    </w:rPr>
  </w:style>
  <w:style w:type="paragraph" w:styleId="berschrift2">
    <w:name w:val="heading 2"/>
    <w:basedOn w:val="Standard"/>
    <w:link w:val="berschrift2Zchn"/>
    <w:uiPriority w:val="9"/>
    <w:unhideWhenUsed/>
    <w:qFormat/>
    <w:rsid w:val="00CA1883"/>
    <w:pPr>
      <w:widowControl w:val="0"/>
      <w:autoSpaceDE w:val="0"/>
      <w:autoSpaceDN w:val="0"/>
      <w:ind w:left="101"/>
      <w:outlineLvl w:val="1"/>
    </w:pPr>
    <w:rPr>
      <w:rFonts w:ascii="Arial" w:eastAsia="Arial" w:hAnsi="Arial" w:cs="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A1883"/>
    <w:rPr>
      <w:rFonts w:ascii="Arial" w:eastAsia="Arial" w:hAnsi="Arial" w:cs="Arial"/>
      <w:b/>
      <w:bCs/>
      <w:sz w:val="22"/>
      <w:szCs w:val="22"/>
      <w:lang w:val="en-US"/>
    </w:rPr>
  </w:style>
  <w:style w:type="character" w:styleId="Hyperlink">
    <w:name w:val="Hyperlink"/>
    <w:basedOn w:val="Absatz-Standardschriftart"/>
    <w:uiPriority w:val="99"/>
    <w:unhideWhenUsed/>
    <w:rsid w:val="00CA1883"/>
    <w:rPr>
      <w:color w:val="0563C1" w:themeColor="hyperlink"/>
      <w:u w:val="single"/>
    </w:rPr>
  </w:style>
  <w:style w:type="paragraph" w:styleId="Textkrper">
    <w:name w:val="Body Text"/>
    <w:basedOn w:val="Standard"/>
    <w:link w:val="TextkrperZchn"/>
    <w:uiPriority w:val="1"/>
    <w:qFormat/>
    <w:rsid w:val="00CA188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CA1883"/>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328891">
      <w:bodyDiv w:val="1"/>
      <w:marLeft w:val="0"/>
      <w:marRight w:val="0"/>
      <w:marTop w:val="0"/>
      <w:marBottom w:val="0"/>
      <w:divBdr>
        <w:top w:val="none" w:sz="0" w:space="0" w:color="auto"/>
        <w:left w:val="none" w:sz="0" w:space="0" w:color="auto"/>
        <w:bottom w:val="none" w:sz="0" w:space="0" w:color="auto"/>
        <w:right w:val="none" w:sz="0" w:space="0" w:color="auto"/>
      </w:divBdr>
      <w:divsChild>
        <w:div w:id="838496943">
          <w:marLeft w:val="0"/>
          <w:marRight w:val="0"/>
          <w:marTop w:val="0"/>
          <w:marBottom w:val="0"/>
          <w:divBdr>
            <w:top w:val="none" w:sz="0" w:space="0" w:color="auto"/>
            <w:left w:val="none" w:sz="0" w:space="0" w:color="auto"/>
            <w:bottom w:val="none" w:sz="0" w:space="0" w:color="auto"/>
            <w:right w:val="none" w:sz="0" w:space="0" w:color="auto"/>
          </w:divBdr>
        </w:div>
      </w:divsChild>
    </w:div>
    <w:div w:id="1268737763">
      <w:bodyDiv w:val="1"/>
      <w:marLeft w:val="0"/>
      <w:marRight w:val="0"/>
      <w:marTop w:val="0"/>
      <w:marBottom w:val="0"/>
      <w:divBdr>
        <w:top w:val="none" w:sz="0" w:space="0" w:color="auto"/>
        <w:left w:val="none" w:sz="0" w:space="0" w:color="auto"/>
        <w:bottom w:val="none" w:sz="0" w:space="0" w:color="auto"/>
        <w:right w:val="none" w:sz="0" w:space="0" w:color="auto"/>
      </w:divBdr>
    </w:div>
    <w:div w:id="1476097361">
      <w:bodyDiv w:val="1"/>
      <w:marLeft w:val="0"/>
      <w:marRight w:val="0"/>
      <w:marTop w:val="0"/>
      <w:marBottom w:val="0"/>
      <w:divBdr>
        <w:top w:val="none" w:sz="0" w:space="0" w:color="auto"/>
        <w:left w:val="none" w:sz="0" w:space="0" w:color="auto"/>
        <w:bottom w:val="none" w:sz="0" w:space="0" w:color="auto"/>
        <w:right w:val="none" w:sz="0" w:space="0" w:color="auto"/>
      </w:divBdr>
      <w:divsChild>
        <w:div w:id="1250846686">
          <w:marLeft w:val="0"/>
          <w:marRight w:val="0"/>
          <w:marTop w:val="0"/>
          <w:marBottom w:val="0"/>
          <w:divBdr>
            <w:top w:val="none" w:sz="0" w:space="0" w:color="auto"/>
            <w:left w:val="none" w:sz="0" w:space="0" w:color="auto"/>
            <w:bottom w:val="none" w:sz="0" w:space="0" w:color="auto"/>
            <w:right w:val="none" w:sz="0" w:space="0" w:color="auto"/>
          </w:divBdr>
        </w:div>
      </w:divsChild>
    </w:div>
    <w:div w:id="18530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a-werk.de" TargetMode="External"/><Relationship Id="rId3" Type="http://schemas.openxmlformats.org/officeDocument/2006/relationships/webSettings" Target="webSettings.xml"/><Relationship Id="rId7" Type="http://schemas.openxmlformats.org/officeDocument/2006/relationships/hyperlink" Target="mailto:karla.mink@roka-wer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stream-germany.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Korsch</dc:creator>
  <cp:keywords/>
  <dc:description/>
  <cp:lastModifiedBy>Microsoft Office User</cp:lastModifiedBy>
  <cp:revision>5</cp:revision>
  <dcterms:created xsi:type="dcterms:W3CDTF">2019-12-05T08:00:00Z</dcterms:created>
  <dcterms:modified xsi:type="dcterms:W3CDTF">2020-01-01T17:10:00Z</dcterms:modified>
</cp:coreProperties>
</file>